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80" w:type="dxa"/>
        <w:tblInd w:w="108" w:type="dxa"/>
        <w:tblLook w:val="04A0" w:firstRow="1" w:lastRow="0" w:firstColumn="1" w:lastColumn="0" w:noHBand="0" w:noVBand="1"/>
      </w:tblPr>
      <w:tblGrid>
        <w:gridCol w:w="3420"/>
        <w:gridCol w:w="5760"/>
      </w:tblGrid>
      <w:tr w:rsidR="00E17490" w:rsidRPr="00373736" w14:paraId="44EA27B4" w14:textId="77777777" w:rsidTr="00866CAE">
        <w:tc>
          <w:tcPr>
            <w:tcW w:w="3420" w:type="dxa"/>
          </w:tcPr>
          <w:p w14:paraId="2A5953A6" w14:textId="256EEF22" w:rsidR="00E17490" w:rsidRPr="001A626D" w:rsidRDefault="001A626D" w:rsidP="00E17490">
            <w:pPr>
              <w:spacing w:after="0" w:line="240" w:lineRule="auto"/>
              <w:jc w:val="center"/>
              <w:rPr>
                <w:rFonts w:ascii="Times New Roman" w:hAnsi="Times New Roman"/>
                <w:b/>
                <w:sz w:val="26"/>
                <w:szCs w:val="26"/>
                <w:lang w:val="vi-VN"/>
              </w:rPr>
            </w:pPr>
            <w:r w:rsidRPr="001A626D">
              <w:rPr>
                <w:rFonts w:ascii="Times New Roman" w:hAnsi="Times New Roman"/>
                <w:b/>
                <w:sz w:val="26"/>
                <w:szCs w:val="26"/>
              </w:rPr>
              <w:t>ỦY</w:t>
            </w:r>
            <w:r w:rsidRPr="001A626D">
              <w:rPr>
                <w:rFonts w:ascii="Times New Roman" w:hAnsi="Times New Roman"/>
                <w:b/>
                <w:sz w:val="26"/>
                <w:szCs w:val="26"/>
                <w:lang w:val="vi-VN"/>
              </w:rPr>
              <w:t xml:space="preserve"> BAN NHÂN DÂN</w:t>
            </w:r>
          </w:p>
          <w:p w14:paraId="3FEADE72" w14:textId="497639FF" w:rsidR="00E17490" w:rsidRPr="001A626D" w:rsidRDefault="001A626D" w:rsidP="00E17490">
            <w:pPr>
              <w:spacing w:after="0" w:line="240" w:lineRule="auto"/>
              <w:jc w:val="center"/>
              <w:rPr>
                <w:rFonts w:ascii="Times New Roman" w:hAnsi="Times New Roman"/>
                <w:b/>
                <w:sz w:val="26"/>
                <w:szCs w:val="26"/>
                <w:lang w:val="vi-VN"/>
              </w:rPr>
            </w:pPr>
            <w:r>
              <w:rPr>
                <w:rFonts w:ascii="Times New Roman" w:hAnsi="Times New Roman"/>
                <w:b/>
                <w:sz w:val="26"/>
                <w:szCs w:val="26"/>
              </w:rPr>
              <w:t>XÃ</w:t>
            </w:r>
            <w:r>
              <w:rPr>
                <w:rFonts w:ascii="Times New Roman" w:hAnsi="Times New Roman"/>
                <w:b/>
                <w:sz w:val="26"/>
                <w:szCs w:val="26"/>
                <w:lang w:val="vi-VN"/>
              </w:rPr>
              <w:t xml:space="preserve"> HƯƠNG ĐÔ</w:t>
            </w:r>
          </w:p>
          <w:p w14:paraId="30649EC5" w14:textId="77777777" w:rsidR="00E17490" w:rsidRPr="00E17490" w:rsidRDefault="00E17490" w:rsidP="00E17490">
            <w:pPr>
              <w:spacing w:after="0" w:line="240" w:lineRule="auto"/>
              <w:jc w:val="center"/>
              <w:rPr>
                <w:rFonts w:ascii="Times New Roman" w:hAnsi="Times New Roman"/>
                <w:b/>
                <w:sz w:val="28"/>
                <w:szCs w:val="28"/>
              </w:rPr>
            </w:pPr>
            <w:r w:rsidRPr="00E17490">
              <w:rPr>
                <w:rFonts w:ascii="Times New Roman" w:hAnsi="Times New Roman"/>
                <w:noProof/>
                <w:sz w:val="28"/>
                <w:szCs w:val="28"/>
              </w:rPr>
              <mc:AlternateContent>
                <mc:Choice Requires="wps">
                  <w:drawing>
                    <wp:anchor distT="0" distB="0" distL="114300" distR="114300" simplePos="0" relativeHeight="251664384" behindDoc="0" locked="0" layoutInCell="1" allowOverlap="1" wp14:anchorId="1A8B5200" wp14:editId="6DD580B2">
                      <wp:simplePos x="0" y="0"/>
                      <wp:positionH relativeFrom="column">
                        <wp:posOffset>703884</wp:posOffset>
                      </wp:positionH>
                      <wp:positionV relativeFrom="paragraph">
                        <wp:posOffset>33655</wp:posOffset>
                      </wp:positionV>
                      <wp:extent cx="621030" cy="0"/>
                      <wp:effectExtent l="0" t="0" r="26670"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0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0B312A72" id="_x0000_t32" coordsize="21600,21600" o:spt="32" o:oned="t" path="m,l21600,21600e" filled="f">
                      <v:path arrowok="t" fillok="f" o:connecttype="none"/>
                      <o:lock v:ext="edit" shapetype="t"/>
                    </v:shapetype>
                    <v:shape id="Straight Arrow Connector 7" o:spid="_x0000_s1026" type="#_x0000_t32" style="position:absolute;margin-left:55.4pt;margin-top:2.65pt;width:48.9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"/>
                  </w:pict>
                </mc:Fallback>
              </mc:AlternateContent>
            </w:r>
          </w:p>
        </w:tc>
        <w:tc>
          <w:tcPr>
            <w:tcW w:w="5760" w:type="dxa"/>
          </w:tcPr>
          <w:p w14:paraId="1F2BBFDD" w14:textId="77777777" w:rsidR="00E17490" w:rsidRPr="00E17490" w:rsidRDefault="00E17490" w:rsidP="00E17490">
            <w:pPr>
              <w:spacing w:after="0" w:line="240" w:lineRule="auto"/>
              <w:jc w:val="center"/>
              <w:rPr>
                <w:rFonts w:ascii="Times New Roman" w:hAnsi="Times New Roman"/>
                <w:b/>
                <w:sz w:val="26"/>
                <w:szCs w:val="26"/>
              </w:rPr>
            </w:pPr>
            <w:r w:rsidRPr="00E17490">
              <w:rPr>
                <w:rFonts w:ascii="Times New Roman" w:hAnsi="Times New Roman"/>
                <w:b/>
                <w:sz w:val="26"/>
                <w:szCs w:val="26"/>
              </w:rPr>
              <w:t>CỘNG HÒA XÃ HỘI CHỦ NGHĨA VIỆT NAM</w:t>
            </w:r>
          </w:p>
          <w:p w14:paraId="6C6C4205" w14:textId="77777777" w:rsidR="00E17490" w:rsidRPr="00E17490" w:rsidRDefault="00E17490" w:rsidP="00E17490">
            <w:pPr>
              <w:spacing w:after="0" w:line="240" w:lineRule="auto"/>
              <w:jc w:val="center"/>
              <w:rPr>
                <w:rFonts w:ascii="Times New Roman" w:hAnsi="Times New Roman"/>
                <w:b/>
                <w:sz w:val="28"/>
                <w:szCs w:val="28"/>
              </w:rPr>
            </w:pPr>
            <w:r w:rsidRPr="00E17490">
              <w:rPr>
                <w:rFonts w:ascii="Times New Roman" w:hAnsi="Times New Roman"/>
                <w:b/>
                <w:sz w:val="28"/>
                <w:szCs w:val="28"/>
              </w:rPr>
              <w:t>Độc lập - Tự do - Hạnh phúc</w:t>
            </w:r>
          </w:p>
          <w:p w14:paraId="102DB7A0" w14:textId="77777777" w:rsidR="00E17490" w:rsidRPr="00E17490" w:rsidRDefault="00E17490" w:rsidP="00E17490">
            <w:pPr>
              <w:spacing w:after="0" w:line="240" w:lineRule="auto"/>
              <w:jc w:val="center"/>
              <w:rPr>
                <w:rFonts w:ascii="Times New Roman" w:hAnsi="Times New Roman"/>
                <w:b/>
                <w:sz w:val="28"/>
                <w:szCs w:val="28"/>
              </w:rPr>
            </w:pPr>
            <w:r w:rsidRPr="00E17490">
              <w:rPr>
                <w:rFonts w:ascii="Times New Roman" w:hAnsi="Times New Roman"/>
                <w:noProof/>
                <w:sz w:val="28"/>
                <w:szCs w:val="28"/>
              </w:rPr>
              <mc:AlternateContent>
                <mc:Choice Requires="wps">
                  <w:drawing>
                    <wp:anchor distT="0" distB="0" distL="114300" distR="114300" simplePos="0" relativeHeight="251665408" behindDoc="0" locked="0" layoutInCell="1" allowOverlap="1" wp14:anchorId="32B71D6F" wp14:editId="35F0ED0A">
                      <wp:simplePos x="0" y="0"/>
                      <wp:positionH relativeFrom="margin">
                        <wp:align>center</wp:align>
                      </wp:positionH>
                      <wp:positionV relativeFrom="paragraph">
                        <wp:posOffset>43815</wp:posOffset>
                      </wp:positionV>
                      <wp:extent cx="2124000" cy="0"/>
                      <wp:effectExtent l="0" t="0" r="10160"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BBC922F" id="Straight Arrow Connector 6" o:spid="_x0000_s1026" type="#_x0000_t32" style="position:absolute;margin-left:0;margin-top:3.45pt;width:167.25pt;height:0;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">
                      <w10:wrap anchorx="margin"/>
                    </v:shape>
                  </w:pict>
                </mc:Fallback>
              </mc:AlternateContent>
            </w:r>
          </w:p>
        </w:tc>
      </w:tr>
      <w:tr w:rsidR="00E17490" w:rsidRPr="00373736" w14:paraId="25D2942D" w14:textId="77777777" w:rsidTr="00866CAE">
        <w:tc>
          <w:tcPr>
            <w:tcW w:w="3420" w:type="dxa"/>
          </w:tcPr>
          <w:p w14:paraId="6601EF2B" w14:textId="679AD914" w:rsidR="00E17490" w:rsidRPr="001A626D" w:rsidRDefault="00E17490" w:rsidP="00E17490">
            <w:pPr>
              <w:spacing w:after="0" w:line="240" w:lineRule="auto"/>
              <w:jc w:val="center"/>
              <w:rPr>
                <w:rFonts w:ascii="Times New Roman" w:hAnsi="Times New Roman"/>
                <w:sz w:val="26"/>
                <w:szCs w:val="26"/>
                <w:lang w:val="vi-VN"/>
              </w:rPr>
            </w:pPr>
            <w:r w:rsidRPr="001A626D">
              <w:rPr>
                <w:rFonts w:ascii="Times New Roman" w:hAnsi="Times New Roman"/>
                <w:bCs/>
                <w:sz w:val="26"/>
                <w:szCs w:val="26"/>
              </w:rPr>
              <w:t>Số:        /TB-</w:t>
            </w:r>
            <w:r w:rsidR="001A626D" w:rsidRPr="001A626D">
              <w:rPr>
                <w:rFonts w:ascii="Times New Roman" w:hAnsi="Times New Roman"/>
                <w:bCs/>
                <w:sz w:val="26"/>
                <w:szCs w:val="26"/>
              </w:rPr>
              <w:t>UBND</w:t>
            </w:r>
          </w:p>
        </w:tc>
        <w:tc>
          <w:tcPr>
            <w:tcW w:w="5760" w:type="dxa"/>
          </w:tcPr>
          <w:p w14:paraId="73412919" w14:textId="7D23278A" w:rsidR="00E17490" w:rsidRPr="001A626D" w:rsidRDefault="00E17490" w:rsidP="00E17490">
            <w:pPr>
              <w:spacing w:after="0" w:line="240" w:lineRule="auto"/>
              <w:jc w:val="center"/>
              <w:rPr>
                <w:rFonts w:ascii="Times New Roman" w:hAnsi="Times New Roman"/>
                <w:b/>
                <w:sz w:val="26"/>
                <w:szCs w:val="26"/>
              </w:rPr>
            </w:pPr>
            <w:r w:rsidRPr="001A626D">
              <w:rPr>
                <w:rFonts w:ascii="Times New Roman" w:hAnsi="Times New Roman"/>
                <w:i/>
                <w:sz w:val="26"/>
                <w:szCs w:val="26"/>
              </w:rPr>
              <w:t xml:space="preserve">Hương Đô, ngày </w:t>
            </w:r>
            <w:r w:rsidR="00395DBD">
              <w:rPr>
                <w:rFonts w:ascii="Times New Roman" w:hAnsi="Times New Roman"/>
                <w:i/>
                <w:sz w:val="26"/>
                <w:szCs w:val="26"/>
                <w:lang w:val="vi-VN"/>
              </w:rPr>
              <w:t xml:space="preserve">   </w:t>
            </w:r>
            <w:r w:rsidRPr="001A626D">
              <w:rPr>
                <w:rFonts w:ascii="Times New Roman" w:hAnsi="Times New Roman"/>
                <w:i/>
                <w:sz w:val="26"/>
                <w:szCs w:val="26"/>
              </w:rPr>
              <w:t xml:space="preserve"> tháng </w:t>
            </w:r>
            <w:r w:rsidR="00395DBD">
              <w:rPr>
                <w:rFonts w:ascii="Times New Roman" w:hAnsi="Times New Roman"/>
                <w:i/>
                <w:sz w:val="26"/>
                <w:szCs w:val="26"/>
                <w:lang w:val="vi-VN"/>
              </w:rPr>
              <w:t xml:space="preserve">    </w:t>
            </w:r>
            <w:r w:rsidRPr="001A626D">
              <w:rPr>
                <w:rFonts w:ascii="Times New Roman" w:hAnsi="Times New Roman"/>
                <w:i/>
                <w:sz w:val="26"/>
                <w:szCs w:val="26"/>
              </w:rPr>
              <w:t xml:space="preserve">năm </w:t>
            </w:r>
            <w:r w:rsidR="00395DBD">
              <w:rPr>
                <w:rFonts w:ascii="Times New Roman" w:hAnsi="Times New Roman"/>
                <w:i/>
                <w:sz w:val="26"/>
                <w:szCs w:val="26"/>
              </w:rPr>
              <w:t>2026</w:t>
            </w:r>
          </w:p>
        </w:tc>
      </w:tr>
    </w:tbl>
    <w:p w14:paraId="1B690275" w14:textId="77777777" w:rsidR="00163800" w:rsidRDefault="00163800" w:rsidP="00943123">
      <w:pPr>
        <w:widowControl w:val="0"/>
        <w:tabs>
          <w:tab w:val="left" w:pos="2821"/>
        </w:tabs>
        <w:autoSpaceDE w:val="0"/>
        <w:autoSpaceDN w:val="0"/>
        <w:spacing w:after="0" w:line="320" w:lineRule="exact"/>
        <w:rPr>
          <w:rFonts w:ascii="Times New Roman" w:eastAsia="Times New Roman" w:hAnsi="Times New Roman" w:cs="Times New Roman"/>
          <w:b/>
          <w:bCs/>
          <w:sz w:val="28"/>
          <w:szCs w:val="28"/>
        </w:rPr>
      </w:pPr>
    </w:p>
    <w:p w14:paraId="306A1304" w14:textId="5FB41A7C" w:rsidR="0064260B" w:rsidRDefault="008478F7">
      <w:pPr>
        <w:widowControl w:val="0"/>
        <w:tabs>
          <w:tab w:val="left" w:pos="2821"/>
        </w:tabs>
        <w:autoSpaceDE w:val="0"/>
        <w:autoSpaceDN w:val="0"/>
        <w:spacing w:after="0" w:line="320" w:lineRule="exact"/>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THÔNG BÁO</w:t>
      </w:r>
    </w:p>
    <w:p w14:paraId="6EDB3B3A" w14:textId="3E7BA55F" w:rsidR="0064260B" w:rsidRPr="006C1C26" w:rsidRDefault="006C1C26" w:rsidP="006C1C26">
      <w:pPr>
        <w:widowControl w:val="0"/>
        <w:tabs>
          <w:tab w:val="left" w:pos="2821"/>
        </w:tabs>
        <w:autoSpaceDE w:val="0"/>
        <w:autoSpaceDN w:val="0"/>
        <w:spacing w:after="0" w:line="320" w:lineRule="exact"/>
        <w:jc w:val="center"/>
        <w:rPr>
          <w:rFonts w:ascii="Times New Roman" w:eastAsia="Times New Roman" w:hAnsi="Times New Roman" w:cs="Times New Roman"/>
          <w:b/>
          <w:bCs/>
          <w:sz w:val="28"/>
          <w:szCs w:val="28"/>
          <w:lang w:val="vi-VN"/>
        </w:rPr>
      </w:pPr>
      <w:r w:rsidRPr="006C1C26">
        <w:rPr>
          <w:rFonts w:ascii="Times New Roman" w:eastAsia="Times New Roman" w:hAnsi="Times New Roman" w:cs="Times New Roman"/>
          <w:b/>
          <w:bCs/>
          <w:sz w:val="28"/>
          <w:szCs w:val="28"/>
        </w:rPr>
        <w:t>Lịch</w:t>
      </w:r>
      <w:r w:rsidRPr="006C1C26">
        <w:rPr>
          <w:rFonts w:ascii="Times New Roman" w:eastAsia="Times New Roman" w:hAnsi="Times New Roman" w:cs="Times New Roman"/>
          <w:b/>
          <w:bCs/>
          <w:sz w:val="28"/>
          <w:szCs w:val="28"/>
          <w:lang w:val="vi-VN"/>
        </w:rPr>
        <w:t xml:space="preserve"> làm bù và nghỉ dịp Lễ Quốc khánh năm 2026</w:t>
      </w:r>
    </w:p>
    <w:p w14:paraId="5EEAF09B" w14:textId="56143915" w:rsidR="001A626D" w:rsidRPr="001A626D" w:rsidRDefault="001B3687" w:rsidP="006C1C26">
      <w:pPr>
        <w:spacing w:after="0" w:line="240" w:lineRule="auto"/>
        <w:ind w:firstLine="709"/>
        <w:jc w:val="both"/>
        <w:rPr>
          <w:rFonts w:ascii="Times New Roman" w:eastAsia="Times New Roman" w:hAnsi="Times New Roman" w:cs="Times New Roman"/>
          <w:sz w:val="28"/>
          <w:szCs w:val="28"/>
          <w:lang w:val="vi-VN"/>
        </w:rPr>
      </w:pPr>
      <w:r>
        <w:rPr>
          <w:rFonts w:ascii="Times New Roman" w:eastAsia="Times New Roman" w:hAnsi="Times New Roman" w:cs="Times New Roman"/>
          <w:noProof/>
          <w:sz w:val="28"/>
          <w:szCs w:val="28"/>
        </w:rPr>
        <mc:AlternateContent>
          <mc:Choice Requires="wps">
            <w:drawing>
              <wp:anchor distT="0" distB="0" distL="114300" distR="114300" simplePos="0" relativeHeight="251666432" behindDoc="0" locked="0" layoutInCell="1" allowOverlap="1" wp14:anchorId="60DEBF2E" wp14:editId="0F9A3A70">
                <wp:simplePos x="0" y="0"/>
                <wp:positionH relativeFrom="column">
                  <wp:posOffset>2031365</wp:posOffset>
                </wp:positionH>
                <wp:positionV relativeFrom="paragraph">
                  <wp:posOffset>53340</wp:posOffset>
                </wp:positionV>
                <wp:extent cx="156845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568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EE7BD8C" id="Straight Connector 1"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59.95pt,4.2pt" to="283.4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" strokecolor="black [3200]" strokeweight=".5pt">
                <v:stroke joinstyle="miter"/>
              </v:line>
            </w:pict>
          </mc:Fallback>
        </mc:AlternateContent>
      </w:r>
      <w:r w:rsidR="004C1904">
        <w:rPr>
          <w:rFonts w:ascii="Times New Roman" w:eastAsia="Times New Roman" w:hAnsi="Times New Roman" w:cs="Times New Roman"/>
          <w:sz w:val="28"/>
          <w:szCs w:val="28"/>
        </w:rPr>
        <w:tab/>
      </w:r>
      <w:r w:rsidR="001A626D">
        <w:rPr>
          <w:rFonts w:ascii="Times New Roman" w:eastAsia="Times New Roman" w:hAnsi="Times New Roman" w:cs="Times New Roman"/>
          <w:sz w:val="28"/>
          <w:szCs w:val="28"/>
        </w:rPr>
        <w:tab/>
      </w:r>
    </w:p>
    <w:p w14:paraId="1D0DFAD2" w14:textId="4613D9FC" w:rsidR="00256816" w:rsidRPr="00256816" w:rsidRDefault="00256816" w:rsidP="00256816">
      <w:pPr>
        <w:spacing w:after="0" w:line="240" w:lineRule="auto"/>
        <w:ind w:firstLine="720"/>
        <w:jc w:val="both"/>
        <w:rPr>
          <w:rFonts w:ascii="Times New Roman" w:eastAsia="Times New Roman" w:hAnsi="Times New Roman" w:cs="Times New Roman"/>
          <w:sz w:val="28"/>
          <w:szCs w:val="28"/>
        </w:rPr>
      </w:pPr>
      <w:r w:rsidRPr="00256816">
        <w:rPr>
          <w:rFonts w:ascii="Times New Roman" w:eastAsia="Times New Roman" w:hAnsi="Times New Roman" w:cs="Times New Roman"/>
          <w:sz w:val="28"/>
          <w:szCs w:val="28"/>
        </w:rPr>
        <w:t>Căn cứ Bộ Luật Lao động ngày 20/11/2019, Thông báo số 9441/TB-BNV ngày 16/10/2025 của Bộ Nội vụ về việc nghỉ Tết Âm lịch, nghỉ lễ Quốc khánh    năm 2026 đối với cán bộ, công chức, viên chức và người lao động và các Văn bản hướng dẫn thi hành;</w:t>
      </w:r>
    </w:p>
    <w:p w14:paraId="4118175F" w14:textId="51B14F82" w:rsidR="00256816" w:rsidRDefault="007D5283" w:rsidP="00256816">
      <w:pPr>
        <w:spacing w:after="0" w:line="240" w:lineRule="auto"/>
        <w:ind w:firstLine="709"/>
        <w:jc w:val="both"/>
        <w:rPr>
          <w:rFonts w:ascii="Times New Roman" w:eastAsia="Times New Roman" w:hAnsi="Times New Roman" w:cs="Times New Roman"/>
          <w:sz w:val="28"/>
          <w:szCs w:val="28"/>
          <w:lang w:val="vi-VN"/>
        </w:rPr>
      </w:pPr>
      <w:r w:rsidRPr="007D5283">
        <w:rPr>
          <w:rFonts w:ascii="Times New Roman" w:eastAsia="Times New Roman" w:hAnsi="Times New Roman" w:cs="Times New Roman"/>
          <w:sz w:val="28"/>
          <w:szCs w:val="28"/>
        </w:rPr>
        <w:t>Thực hiện</w:t>
      </w:r>
      <w:r w:rsidR="00E17490">
        <w:rPr>
          <w:rFonts w:ascii="Times New Roman" w:eastAsia="Times New Roman" w:hAnsi="Times New Roman" w:cs="Times New Roman"/>
          <w:sz w:val="28"/>
          <w:szCs w:val="28"/>
          <w:lang w:val="vi-VN"/>
        </w:rPr>
        <w:t xml:space="preserve"> </w:t>
      </w:r>
      <w:r w:rsidR="006C1C26">
        <w:rPr>
          <w:rFonts w:ascii="Times New Roman" w:eastAsia="Times New Roman" w:hAnsi="Times New Roman" w:cs="Times New Roman"/>
          <w:sz w:val="28"/>
          <w:szCs w:val="28"/>
          <w:lang w:val="vi-VN"/>
        </w:rPr>
        <w:t xml:space="preserve">Văn bản số 8246/UBND- HC ngày 18/8/2026 của Ủy ban nhân dân tỉnh Hà Tĩnh về việc nghỉ dịp Lễ Quốc khánh </w:t>
      </w:r>
      <w:r w:rsidR="00256816">
        <w:rPr>
          <w:rFonts w:ascii="Times New Roman" w:eastAsia="Times New Roman" w:hAnsi="Times New Roman" w:cs="Times New Roman"/>
          <w:sz w:val="28"/>
          <w:szCs w:val="28"/>
          <w:lang w:val="vi-VN"/>
        </w:rPr>
        <w:t>năm 2026. Ủy ban nhân dân xã thông báo lịch nghỉ dịp Lễ Quốc khánh năm 2026 như sau:</w:t>
      </w:r>
    </w:p>
    <w:p w14:paraId="08FD45A5" w14:textId="32F7BAA3" w:rsidR="00256816" w:rsidRDefault="00256816" w:rsidP="00256816">
      <w:pPr>
        <w:spacing w:after="0" w:line="240" w:lineRule="auto"/>
        <w:ind w:firstLine="709"/>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Cán bộ, c</w:t>
      </w:r>
      <w:r w:rsidRPr="00256816">
        <w:rPr>
          <w:rFonts w:ascii="Times New Roman" w:eastAsia="Times New Roman" w:hAnsi="Times New Roman" w:cs="Times New Roman"/>
          <w:sz w:val="28"/>
          <w:szCs w:val="28"/>
          <w:lang w:val="vi-VN"/>
        </w:rPr>
        <w:t>ông chức, viên chức được Nghỉ 02 ngày theo quy định gồm ngày 02/9/2026 Dương lịch và 01 ngày liền kề trước là ngày 01/9/2026 Dương lịch; Hoán đổi từ ngày làm việc thứ Hai ngày 31/8/2026 Dương lịch sang ngày nghỉ hằng tuần thứ Bảy ngày 22/8/2026 Dương lịch (nghỉ thứ Hai ngày 31/8/2026 và làm bù vào ngày thứ Bảy ngày 22/8/2026).</w:t>
      </w:r>
      <w:r>
        <w:rPr>
          <w:rFonts w:ascii="Times New Roman" w:eastAsia="Times New Roman" w:hAnsi="Times New Roman" w:cs="Times New Roman"/>
          <w:sz w:val="28"/>
          <w:szCs w:val="28"/>
          <w:lang w:val="vi-VN"/>
        </w:rPr>
        <w:t xml:space="preserve"> </w:t>
      </w:r>
    </w:p>
    <w:p w14:paraId="2D020DF3" w14:textId="2AD2699A" w:rsidR="001B3687" w:rsidRDefault="00B01752" w:rsidP="00256816">
      <w:pPr>
        <w:spacing w:after="0" w:line="240" w:lineRule="auto"/>
        <w:ind w:firstLine="709"/>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Trưởng các P</w:t>
      </w:r>
      <w:r w:rsidR="001B3687">
        <w:rPr>
          <w:rFonts w:ascii="Times New Roman" w:eastAsia="Times New Roman" w:hAnsi="Times New Roman" w:cs="Times New Roman"/>
          <w:sz w:val="28"/>
          <w:szCs w:val="28"/>
          <w:lang w:val="vi-VN"/>
        </w:rPr>
        <w:t>hòng, ngành</w:t>
      </w:r>
      <w:r>
        <w:rPr>
          <w:rFonts w:ascii="Times New Roman" w:eastAsia="Times New Roman" w:hAnsi="Times New Roman" w:cs="Times New Roman"/>
          <w:sz w:val="28"/>
          <w:szCs w:val="28"/>
        </w:rPr>
        <w:t>, đơn vị</w:t>
      </w:r>
      <w:bookmarkStart w:id="0" w:name="_GoBack"/>
      <w:bookmarkEnd w:id="0"/>
      <w:r w:rsidR="001B3687">
        <w:rPr>
          <w:rFonts w:ascii="Times New Roman" w:eastAsia="Times New Roman" w:hAnsi="Times New Roman" w:cs="Times New Roman"/>
          <w:sz w:val="28"/>
          <w:szCs w:val="28"/>
          <w:lang w:val="vi-VN"/>
        </w:rPr>
        <w:t xml:space="preserve"> phân công, bố trí, sắp xếp các bộ phận trực, làm việc hợp lý để giải quyết công việc liên tục trong đợt nghỉ trên, bảo đảm tốt công tác phục vụ tổ chức, người dân, trong đó lưu ý cử cán bộ, công chức và người lao động ứng trực xử lý công việc đột xuất, bất ngờ có thể xảy ra trong thời gian nghỉ Lễ Quốc khánh theo quy định.</w:t>
      </w:r>
    </w:p>
    <w:p w14:paraId="64BFCCFD" w14:textId="3F0EE437" w:rsidR="00256816" w:rsidRDefault="001B3687" w:rsidP="00256816">
      <w:pPr>
        <w:spacing w:after="0" w:line="240" w:lineRule="auto"/>
        <w:ind w:firstLine="709"/>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Ủy ban nhân dân xã thông báo đến cán bộ, công chức, viên chức và người lao động của các cơ quan hành chính, sự nghiệp, tổ chức chính trị, tổ chức chính trị- xã hội trên địa bàn xã và Nhân dân biết thực hiện tiện liên hệ công việc./. </w:t>
      </w:r>
    </w:p>
    <w:p w14:paraId="0B59646D" w14:textId="77777777" w:rsidR="00256816" w:rsidRDefault="00256816" w:rsidP="00256816">
      <w:pPr>
        <w:spacing w:after="0" w:line="240" w:lineRule="auto"/>
        <w:ind w:firstLine="709"/>
        <w:jc w:val="both"/>
        <w:rPr>
          <w:rFonts w:ascii="Times New Roman" w:eastAsia="Times New Roman" w:hAnsi="Times New Roman" w:cs="Times New Roman"/>
          <w:sz w:val="28"/>
          <w:szCs w:val="28"/>
          <w:lang w:val="vi-VN"/>
        </w:rPr>
      </w:pPr>
    </w:p>
    <w:p w14:paraId="7261E969" w14:textId="77777777" w:rsidR="0064260B" w:rsidRDefault="0064260B" w:rsidP="00943123">
      <w:pPr>
        <w:spacing w:after="0" w:line="240" w:lineRule="auto"/>
        <w:ind w:firstLine="720"/>
        <w:jc w:val="both"/>
        <w:rPr>
          <w:rFonts w:ascii="Times New Roman" w:hAnsi="Times New Roman"/>
          <w:lang w:val="vi-VN"/>
        </w:rPr>
      </w:pPr>
    </w:p>
    <w:tbl>
      <w:tblPr>
        <w:tblW w:w="9498" w:type="dxa"/>
        <w:tblLook w:val="01E0" w:firstRow="1" w:lastRow="1" w:firstColumn="1" w:lastColumn="1" w:noHBand="0" w:noVBand="0"/>
      </w:tblPr>
      <w:tblGrid>
        <w:gridCol w:w="4542"/>
        <w:gridCol w:w="4956"/>
      </w:tblGrid>
      <w:tr w:rsidR="0064260B" w14:paraId="32C59031" w14:textId="77777777" w:rsidTr="004C1904">
        <w:trPr>
          <w:trHeight w:val="2480"/>
        </w:trPr>
        <w:tc>
          <w:tcPr>
            <w:tcW w:w="4542" w:type="dxa"/>
          </w:tcPr>
          <w:p w14:paraId="43992C1F" w14:textId="77777777" w:rsidR="00524B87" w:rsidRDefault="008478F7">
            <w:pPr>
              <w:widowControl w:val="0"/>
              <w:autoSpaceDE w:val="0"/>
              <w:autoSpaceDN w:val="0"/>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 xml:space="preserve"> Nơi nhận:</w:t>
            </w:r>
          </w:p>
          <w:p w14:paraId="07D51708" w14:textId="61308959" w:rsidR="004C1904" w:rsidRPr="00524B87" w:rsidRDefault="004C1904">
            <w:pPr>
              <w:widowControl w:val="0"/>
              <w:autoSpaceDE w:val="0"/>
              <w:autoSpaceDN w:val="0"/>
              <w:spacing w:after="0" w:line="240" w:lineRule="auto"/>
              <w:rPr>
                <w:rFonts w:ascii="Times New Roman" w:eastAsia="Times New Roman" w:hAnsi="Times New Roman" w:cs="Times New Roman"/>
                <w:b/>
                <w:i/>
                <w:sz w:val="24"/>
              </w:rPr>
            </w:pPr>
            <w:r w:rsidRPr="00466E0B">
              <w:rPr>
                <w:rFonts w:ascii="Times New Roman" w:eastAsia="Times New Roman" w:hAnsi="Times New Roman" w:cs="Times New Roman"/>
                <w:sz w:val="24"/>
                <w:szCs w:val="24"/>
              </w:rPr>
              <w:t>- Thường trực Đảng uỷ;</w:t>
            </w:r>
          </w:p>
          <w:p w14:paraId="1531DD82" w14:textId="05491ED5" w:rsidR="00524B87" w:rsidRDefault="004C1904">
            <w:pPr>
              <w:widowControl w:val="0"/>
              <w:autoSpaceDE w:val="0"/>
              <w:autoSpaceDN w:val="0"/>
              <w:spacing w:after="0" w:line="240" w:lineRule="auto"/>
              <w:rPr>
                <w:rFonts w:ascii="Times New Roman" w:eastAsia="Times New Roman" w:hAnsi="Times New Roman" w:cs="Times New Roman"/>
                <w:sz w:val="24"/>
                <w:szCs w:val="24"/>
                <w:lang w:val="vi-VN"/>
              </w:rPr>
            </w:pPr>
            <w:r w:rsidRPr="00466E0B">
              <w:rPr>
                <w:rFonts w:ascii="Times New Roman" w:eastAsia="Times New Roman" w:hAnsi="Times New Roman" w:cs="Times New Roman"/>
                <w:sz w:val="24"/>
                <w:szCs w:val="24"/>
              </w:rPr>
              <w:t xml:space="preserve">- Thường trực HĐND </w:t>
            </w:r>
            <w:r w:rsidR="00524B87">
              <w:rPr>
                <w:rFonts w:ascii="Times New Roman" w:eastAsia="Times New Roman" w:hAnsi="Times New Roman" w:cs="Times New Roman"/>
                <w:sz w:val="24"/>
                <w:szCs w:val="24"/>
              </w:rPr>
              <w:t>xã</w:t>
            </w:r>
            <w:r w:rsidR="00524B87">
              <w:rPr>
                <w:rFonts w:ascii="Times New Roman" w:eastAsia="Times New Roman" w:hAnsi="Times New Roman" w:cs="Times New Roman"/>
                <w:sz w:val="24"/>
                <w:szCs w:val="24"/>
                <w:lang w:val="vi-VN"/>
              </w:rPr>
              <w:t>;</w:t>
            </w:r>
          </w:p>
          <w:p w14:paraId="211231C2" w14:textId="13497CE5" w:rsidR="004C1904" w:rsidRPr="00466E0B" w:rsidRDefault="004C1904">
            <w:pPr>
              <w:widowControl w:val="0"/>
              <w:autoSpaceDE w:val="0"/>
              <w:autoSpaceDN w:val="0"/>
              <w:spacing w:after="0" w:line="240" w:lineRule="auto"/>
              <w:rPr>
                <w:rFonts w:ascii="Times New Roman" w:eastAsia="Times New Roman" w:hAnsi="Times New Roman" w:cs="Times New Roman"/>
                <w:sz w:val="24"/>
                <w:szCs w:val="24"/>
              </w:rPr>
            </w:pPr>
            <w:r w:rsidRPr="00466E0B">
              <w:rPr>
                <w:rFonts w:ascii="Times New Roman" w:eastAsia="Times New Roman" w:hAnsi="Times New Roman" w:cs="Times New Roman"/>
                <w:sz w:val="24"/>
                <w:szCs w:val="24"/>
              </w:rPr>
              <w:t>- Chủ tịch, các PCT UBND xã;</w:t>
            </w:r>
          </w:p>
          <w:p w14:paraId="788D47D5" w14:textId="6FF59000" w:rsidR="00524B87" w:rsidRDefault="004C1904" w:rsidP="00524B87">
            <w:pPr>
              <w:widowControl w:val="0"/>
              <w:autoSpaceDE w:val="0"/>
              <w:autoSpaceDN w:val="0"/>
              <w:spacing w:after="0" w:line="240" w:lineRule="auto"/>
              <w:rPr>
                <w:rFonts w:ascii="Times New Roman" w:eastAsia="Times New Roman" w:hAnsi="Times New Roman" w:cs="Times New Roman"/>
                <w:sz w:val="24"/>
                <w:szCs w:val="24"/>
                <w:lang w:val="vi-VN"/>
              </w:rPr>
            </w:pPr>
            <w:r w:rsidRPr="00466E0B">
              <w:rPr>
                <w:rFonts w:ascii="Times New Roman" w:eastAsia="Times New Roman" w:hAnsi="Times New Roman" w:cs="Times New Roman"/>
                <w:sz w:val="24"/>
                <w:szCs w:val="24"/>
              </w:rPr>
              <w:t xml:space="preserve">- </w:t>
            </w:r>
            <w:r w:rsidR="001B3687">
              <w:rPr>
                <w:rFonts w:ascii="Times New Roman" w:eastAsia="Times New Roman" w:hAnsi="Times New Roman" w:cs="Times New Roman"/>
                <w:sz w:val="24"/>
                <w:szCs w:val="24"/>
              </w:rPr>
              <w:t>Trưởng</w:t>
            </w:r>
            <w:r w:rsidR="003C2446">
              <w:rPr>
                <w:rFonts w:ascii="Times New Roman" w:eastAsia="Times New Roman" w:hAnsi="Times New Roman" w:cs="Times New Roman"/>
                <w:sz w:val="24"/>
                <w:szCs w:val="24"/>
                <w:lang w:val="vi-VN"/>
              </w:rPr>
              <w:t xml:space="preserve"> các phòng</w:t>
            </w:r>
            <w:r w:rsidR="001B3687">
              <w:rPr>
                <w:rFonts w:ascii="Times New Roman" w:eastAsia="Times New Roman" w:hAnsi="Times New Roman" w:cs="Times New Roman"/>
                <w:sz w:val="24"/>
                <w:szCs w:val="24"/>
                <w:lang w:val="vi-VN"/>
              </w:rPr>
              <w:t>, đơn vị</w:t>
            </w:r>
            <w:r w:rsidR="003C2446">
              <w:rPr>
                <w:rFonts w:ascii="Times New Roman" w:eastAsia="Times New Roman" w:hAnsi="Times New Roman" w:cs="Times New Roman"/>
                <w:sz w:val="24"/>
                <w:szCs w:val="24"/>
              </w:rPr>
              <w:t xml:space="preserve"> trên địa bàn</w:t>
            </w:r>
            <w:r w:rsidR="001B3687">
              <w:rPr>
                <w:rFonts w:ascii="Times New Roman" w:eastAsia="Times New Roman" w:hAnsi="Times New Roman" w:cs="Times New Roman"/>
                <w:sz w:val="24"/>
                <w:szCs w:val="24"/>
                <w:lang w:val="vi-VN"/>
              </w:rPr>
              <w:t xml:space="preserve"> xã</w:t>
            </w:r>
            <w:r w:rsidR="00524B87">
              <w:rPr>
                <w:rFonts w:ascii="Times New Roman" w:eastAsia="Times New Roman" w:hAnsi="Times New Roman" w:cs="Times New Roman"/>
                <w:sz w:val="24"/>
                <w:szCs w:val="24"/>
                <w:lang w:val="vi-VN"/>
              </w:rPr>
              <w:t>;</w:t>
            </w:r>
          </w:p>
          <w:p w14:paraId="2E4EB80B" w14:textId="7404D74F" w:rsidR="00524B87" w:rsidRDefault="008478F7" w:rsidP="00524B87">
            <w:pPr>
              <w:widowControl w:val="0"/>
              <w:autoSpaceDE w:val="0"/>
              <w:autoSpaceDN w:val="0"/>
              <w:spacing w:after="0" w:line="240" w:lineRule="auto"/>
              <w:rPr>
                <w:rFonts w:ascii="Times New Roman" w:eastAsia="Times New Roman" w:hAnsi="Times New Roman" w:cs="Times New Roman"/>
                <w:sz w:val="24"/>
                <w:szCs w:val="24"/>
              </w:rPr>
            </w:pPr>
            <w:r w:rsidRPr="00466E0B">
              <w:rPr>
                <w:rFonts w:ascii="Times New Roman" w:eastAsia="Times New Roman" w:hAnsi="Times New Roman" w:cs="Times New Roman"/>
                <w:sz w:val="24"/>
                <w:szCs w:val="24"/>
              </w:rPr>
              <w:t xml:space="preserve">- </w:t>
            </w:r>
            <w:r w:rsidR="003C2446">
              <w:rPr>
                <w:rFonts w:ascii="Times New Roman" w:eastAsia="Times New Roman" w:hAnsi="Times New Roman" w:cs="Times New Roman"/>
                <w:sz w:val="24"/>
                <w:szCs w:val="24"/>
              </w:rPr>
              <w:t>BCH</w:t>
            </w:r>
            <w:r w:rsidR="001B3687">
              <w:rPr>
                <w:rFonts w:ascii="Times New Roman" w:eastAsia="Times New Roman" w:hAnsi="Times New Roman" w:cs="Times New Roman"/>
                <w:sz w:val="24"/>
                <w:szCs w:val="24"/>
                <w:lang w:val="vi-VN"/>
              </w:rPr>
              <w:t xml:space="preserve"> Quân sự xã</w:t>
            </w:r>
            <w:r w:rsidR="00CE6E7F" w:rsidRPr="00466E0B">
              <w:rPr>
                <w:rFonts w:ascii="Times New Roman" w:eastAsia="Times New Roman" w:hAnsi="Times New Roman" w:cs="Times New Roman"/>
                <w:sz w:val="24"/>
                <w:szCs w:val="24"/>
              </w:rPr>
              <w:t>;</w:t>
            </w:r>
          </w:p>
          <w:p w14:paraId="0340A71E" w14:textId="0CD88F66" w:rsidR="00524B87" w:rsidRDefault="008478F7">
            <w:pPr>
              <w:widowControl w:val="0"/>
              <w:autoSpaceDE w:val="0"/>
              <w:autoSpaceDN w:val="0"/>
              <w:spacing w:after="0" w:line="240" w:lineRule="auto"/>
              <w:rPr>
                <w:rFonts w:ascii="Times New Roman" w:eastAsia="Times New Roman" w:hAnsi="Times New Roman" w:cs="Times New Roman"/>
                <w:sz w:val="24"/>
                <w:szCs w:val="24"/>
              </w:rPr>
            </w:pPr>
            <w:r w:rsidRPr="00466E0B">
              <w:rPr>
                <w:rFonts w:ascii="Times New Roman" w:eastAsia="Times New Roman" w:hAnsi="Times New Roman" w:cs="Times New Roman"/>
                <w:sz w:val="24"/>
                <w:szCs w:val="24"/>
              </w:rPr>
              <w:t xml:space="preserve">- </w:t>
            </w:r>
            <w:r w:rsidR="001B3687">
              <w:rPr>
                <w:rFonts w:ascii="Times New Roman" w:eastAsia="Times New Roman" w:hAnsi="Times New Roman" w:cs="Times New Roman"/>
                <w:sz w:val="24"/>
                <w:szCs w:val="24"/>
              </w:rPr>
              <w:t>Công</w:t>
            </w:r>
            <w:r w:rsidR="001B3687">
              <w:rPr>
                <w:rFonts w:ascii="Times New Roman" w:eastAsia="Times New Roman" w:hAnsi="Times New Roman" w:cs="Times New Roman"/>
                <w:sz w:val="24"/>
                <w:szCs w:val="24"/>
                <w:lang w:val="vi-VN"/>
              </w:rPr>
              <w:t xml:space="preserve"> an xã;</w:t>
            </w:r>
          </w:p>
          <w:p w14:paraId="78C4E05D" w14:textId="6676B467" w:rsidR="003C2446" w:rsidRPr="003C2446" w:rsidRDefault="003C2446">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Thôn trưởng các đơn vị thôn; </w:t>
            </w:r>
          </w:p>
          <w:p w14:paraId="163D7A8F" w14:textId="48C96296" w:rsidR="00CE6E7F" w:rsidRPr="00524B87" w:rsidRDefault="00163800">
            <w:pPr>
              <w:widowControl w:val="0"/>
              <w:autoSpaceDE w:val="0"/>
              <w:autoSpaceDN w:val="0"/>
              <w:spacing w:after="0" w:line="240" w:lineRule="auto"/>
              <w:rPr>
                <w:rFonts w:ascii="Times New Roman" w:eastAsia="Times New Roman" w:hAnsi="Times New Roman" w:cs="Times New Roman"/>
                <w:sz w:val="24"/>
                <w:szCs w:val="24"/>
              </w:rPr>
            </w:pPr>
            <w:r w:rsidRPr="00466E0B">
              <w:rPr>
                <w:rFonts w:ascii="Times New Roman" w:eastAsia="Times New Roman" w:hAnsi="Times New Roman" w:cs="Times New Roman"/>
                <w:bCs/>
                <w:iCs/>
                <w:sz w:val="24"/>
                <w:szCs w:val="24"/>
                <w:lang w:val="vi-VN"/>
              </w:rPr>
              <w:t xml:space="preserve">- </w:t>
            </w:r>
            <w:r w:rsidR="001B3687">
              <w:rPr>
                <w:rFonts w:ascii="Times New Roman" w:eastAsia="Times New Roman" w:hAnsi="Times New Roman" w:cs="Times New Roman"/>
                <w:bCs/>
                <w:iCs/>
                <w:sz w:val="24"/>
                <w:szCs w:val="24"/>
                <w:lang w:val="vi-VN"/>
              </w:rPr>
              <w:t>Trang thông tin điện tử xã</w:t>
            </w:r>
            <w:r w:rsidR="00524B87">
              <w:rPr>
                <w:rFonts w:ascii="Times New Roman" w:eastAsia="Times New Roman" w:hAnsi="Times New Roman" w:cs="Times New Roman"/>
                <w:bCs/>
                <w:iCs/>
                <w:sz w:val="24"/>
                <w:szCs w:val="24"/>
                <w:lang w:val="vi-VN"/>
              </w:rPr>
              <w:t>;</w:t>
            </w:r>
          </w:p>
          <w:p w14:paraId="4F936BEE" w14:textId="66BA9780" w:rsidR="0064260B" w:rsidRDefault="008478F7" w:rsidP="00CE6E7F">
            <w:pPr>
              <w:widowControl w:val="0"/>
              <w:autoSpaceDE w:val="0"/>
              <w:autoSpaceDN w:val="0"/>
              <w:spacing w:after="0" w:line="240" w:lineRule="auto"/>
              <w:rPr>
                <w:rFonts w:ascii="Times New Roman" w:eastAsia="Times New Roman" w:hAnsi="Times New Roman" w:cs="Times New Roman"/>
              </w:rPr>
            </w:pPr>
            <w:r w:rsidRPr="00466E0B">
              <w:rPr>
                <w:rFonts w:ascii="Times New Roman" w:eastAsia="Times New Roman" w:hAnsi="Times New Roman" w:cs="Times New Roman"/>
                <w:sz w:val="24"/>
                <w:szCs w:val="24"/>
              </w:rPr>
              <w:t>-</w:t>
            </w:r>
            <w:r w:rsidR="00CE6E7F" w:rsidRPr="00466E0B">
              <w:rPr>
                <w:rFonts w:ascii="Times New Roman" w:eastAsia="Times New Roman" w:hAnsi="Times New Roman" w:cs="Times New Roman"/>
                <w:sz w:val="24"/>
                <w:szCs w:val="24"/>
              </w:rPr>
              <w:t xml:space="preserve"> Lưu: VT</w:t>
            </w:r>
            <w:r w:rsidRPr="00466E0B">
              <w:rPr>
                <w:rFonts w:ascii="Times New Roman" w:eastAsia="Times New Roman" w:hAnsi="Times New Roman" w:cs="Times New Roman"/>
                <w:sz w:val="24"/>
                <w:szCs w:val="24"/>
              </w:rPr>
              <w:t>.</w:t>
            </w:r>
          </w:p>
        </w:tc>
        <w:tc>
          <w:tcPr>
            <w:tcW w:w="4956" w:type="dxa"/>
          </w:tcPr>
          <w:p w14:paraId="65A07B33" w14:textId="0B0B8CAD" w:rsidR="00CE6E7F" w:rsidRPr="001B3687" w:rsidRDefault="001B3687" w:rsidP="00943123">
            <w:pPr>
              <w:spacing w:after="0" w:line="240" w:lineRule="auto"/>
              <w:jc w:val="center"/>
              <w:rPr>
                <w:rFonts w:ascii="Times New Roman" w:hAnsi="Times New Roman" w:cs="Times New Roman"/>
                <w:b/>
                <w:sz w:val="26"/>
                <w:szCs w:val="26"/>
                <w:lang w:val="vi-VN"/>
              </w:rPr>
            </w:pPr>
            <w:r>
              <w:rPr>
                <w:rFonts w:ascii="Times New Roman" w:hAnsi="Times New Roman" w:cs="Times New Roman"/>
                <w:b/>
                <w:sz w:val="26"/>
                <w:szCs w:val="26"/>
              </w:rPr>
              <w:t>TL</w:t>
            </w:r>
            <w:r>
              <w:rPr>
                <w:rFonts w:ascii="Times New Roman" w:hAnsi="Times New Roman" w:cs="Times New Roman"/>
                <w:b/>
                <w:sz w:val="26"/>
                <w:szCs w:val="26"/>
                <w:lang w:val="vi-VN"/>
              </w:rPr>
              <w:t>. CHỦ TỊCH</w:t>
            </w:r>
          </w:p>
          <w:p w14:paraId="35D0B075" w14:textId="7A166E27" w:rsidR="00943123" w:rsidRPr="00943123" w:rsidRDefault="001B3687" w:rsidP="00943123">
            <w:pPr>
              <w:spacing w:after="0" w:line="240" w:lineRule="auto"/>
              <w:jc w:val="center"/>
              <w:rPr>
                <w:rFonts w:ascii="Times New Roman" w:hAnsi="Times New Roman" w:cs="Times New Roman"/>
                <w:b/>
                <w:sz w:val="26"/>
                <w:szCs w:val="26"/>
                <w:lang w:val="vi-VN"/>
              </w:rPr>
            </w:pPr>
            <w:r>
              <w:rPr>
                <w:rFonts w:ascii="Times New Roman" w:hAnsi="Times New Roman" w:cs="Times New Roman"/>
                <w:b/>
                <w:sz w:val="26"/>
                <w:szCs w:val="26"/>
                <w:lang w:val="vi-VN"/>
              </w:rPr>
              <w:t>CHÁNH VĂN PHÒNG</w:t>
            </w:r>
          </w:p>
          <w:p w14:paraId="0B435075" w14:textId="77777777" w:rsidR="00CE6E7F" w:rsidRPr="00CD3BDD" w:rsidRDefault="00CE6E7F" w:rsidP="00CE6E7F">
            <w:pPr>
              <w:rPr>
                <w:rFonts w:ascii="Times New Roman" w:hAnsi="Times New Roman" w:cs="Times New Roman"/>
                <w:b/>
                <w:sz w:val="28"/>
                <w:szCs w:val="28"/>
                <w:lang w:val="vi-VN"/>
              </w:rPr>
            </w:pPr>
            <w:r w:rsidRPr="00CD3BDD">
              <w:rPr>
                <w:rFonts w:ascii="Times New Roman" w:hAnsi="Times New Roman" w:cs="Times New Roman"/>
                <w:b/>
                <w:sz w:val="28"/>
                <w:szCs w:val="28"/>
                <w:lang w:val="vi-VN"/>
              </w:rPr>
              <w:t xml:space="preserve">          </w:t>
            </w:r>
          </w:p>
          <w:p w14:paraId="307244CA" w14:textId="77777777" w:rsidR="00CE6E7F" w:rsidRPr="00CD3BDD" w:rsidRDefault="00CE6E7F" w:rsidP="00CE6E7F">
            <w:pPr>
              <w:rPr>
                <w:rFonts w:ascii="Times New Roman" w:hAnsi="Times New Roman" w:cs="Times New Roman"/>
                <w:b/>
                <w:sz w:val="28"/>
                <w:szCs w:val="28"/>
                <w:lang w:val="vi-VN"/>
              </w:rPr>
            </w:pPr>
          </w:p>
          <w:p w14:paraId="2AC5BA46" w14:textId="77777777" w:rsidR="00CE6E7F" w:rsidRPr="00CD3BDD" w:rsidRDefault="00CE6E7F" w:rsidP="00CE6E7F">
            <w:pPr>
              <w:rPr>
                <w:rFonts w:ascii="Times New Roman" w:hAnsi="Times New Roman" w:cs="Times New Roman"/>
                <w:b/>
                <w:sz w:val="28"/>
                <w:szCs w:val="28"/>
                <w:lang w:val="vi-VN"/>
              </w:rPr>
            </w:pPr>
          </w:p>
          <w:p w14:paraId="7E87CE71" w14:textId="2756D7E7" w:rsidR="00CE6E7F" w:rsidRDefault="00CD3BDD" w:rsidP="00103FEF">
            <w:pPr>
              <w:spacing w:after="0" w:line="240" w:lineRule="auto"/>
              <w:rPr>
                <w:rFonts w:ascii="Times New Roman" w:hAnsi="Times New Roman" w:cs="Times New Roman"/>
                <w:b/>
                <w:sz w:val="28"/>
                <w:szCs w:val="28"/>
                <w:lang w:val="vi-VN"/>
              </w:rPr>
            </w:pPr>
            <w:r>
              <w:rPr>
                <w:rFonts w:ascii="Times New Roman" w:hAnsi="Times New Roman" w:cs="Times New Roman"/>
                <w:b/>
                <w:sz w:val="28"/>
                <w:szCs w:val="28"/>
                <w:lang w:val="vi-VN"/>
              </w:rPr>
              <w:t xml:space="preserve">            </w:t>
            </w:r>
            <w:r w:rsidR="00CE6E7F" w:rsidRPr="00CD3BDD">
              <w:rPr>
                <w:rFonts w:ascii="Times New Roman" w:hAnsi="Times New Roman" w:cs="Times New Roman"/>
                <w:b/>
                <w:sz w:val="28"/>
                <w:szCs w:val="28"/>
              </w:rPr>
              <w:t xml:space="preserve">  </w:t>
            </w:r>
            <w:r w:rsidR="001B3687">
              <w:rPr>
                <w:rFonts w:ascii="Times New Roman" w:hAnsi="Times New Roman" w:cs="Times New Roman"/>
                <w:b/>
                <w:sz w:val="28"/>
                <w:szCs w:val="28"/>
                <w:lang w:val="vi-VN"/>
              </w:rPr>
              <w:t xml:space="preserve">        Đinh Quốc Quân</w:t>
            </w:r>
          </w:p>
          <w:p w14:paraId="3B07BC0A" w14:textId="16CD8811" w:rsidR="0064260B" w:rsidRDefault="00103FEF" w:rsidP="00943123">
            <w:pPr>
              <w:spacing w:after="0" w:line="240" w:lineRule="auto"/>
              <w:rPr>
                <w:rFonts w:ascii="Times New Roman" w:eastAsia="Times New Roman" w:hAnsi="Times New Roman" w:cs="Times New Roman"/>
                <w:b/>
                <w:sz w:val="28"/>
                <w:szCs w:val="28"/>
              </w:rPr>
            </w:pPr>
            <w:r>
              <w:rPr>
                <w:rFonts w:ascii="Times New Roman" w:hAnsi="Times New Roman" w:cs="Times New Roman"/>
                <w:b/>
                <w:sz w:val="28"/>
                <w:szCs w:val="28"/>
                <w:lang w:val="vi-VN"/>
              </w:rPr>
              <w:t xml:space="preserve">              </w:t>
            </w:r>
          </w:p>
        </w:tc>
      </w:tr>
    </w:tbl>
    <w:p w14:paraId="6039895B" w14:textId="77777777" w:rsidR="0064260B" w:rsidRDefault="0064260B"/>
    <w:sectPr w:rsidR="0064260B" w:rsidSect="00466E0B">
      <w:headerReference w:type="default" r:id="rId8"/>
      <w:footerReference w:type="default" r:id="rId9"/>
      <w:headerReference w:type="first" r:id="rId10"/>
      <w:footerReference w:type="first" r:id="rId11"/>
      <w:pgSz w:w="11907" w:h="16840" w:code="9"/>
      <w:pgMar w:top="1134" w:right="1134" w:bottom="1134" w:left="1701" w:header="459" w:footer="454"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416D14" w14:textId="77777777" w:rsidR="00627AE9" w:rsidRDefault="00627AE9">
      <w:pPr>
        <w:spacing w:after="0" w:line="240" w:lineRule="auto"/>
      </w:pPr>
      <w:r>
        <w:separator/>
      </w:r>
    </w:p>
  </w:endnote>
  <w:endnote w:type="continuationSeparator" w:id="0">
    <w:p w14:paraId="4A72B560" w14:textId="77777777" w:rsidR="00627AE9" w:rsidRDefault="00627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E23829" w14:textId="77777777" w:rsidR="0064260B" w:rsidRDefault="0064260B">
    <w:pPr>
      <w:pStyle w:val="Footer"/>
      <w:jc w:val="center"/>
    </w:pPr>
  </w:p>
  <w:p w14:paraId="48916233" w14:textId="77777777" w:rsidR="0064260B" w:rsidRDefault="0064260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3392355"/>
      <w:docPartObj>
        <w:docPartGallery w:val="Page Numbers (Bottom of Page)"/>
        <w:docPartUnique/>
      </w:docPartObj>
    </w:sdtPr>
    <w:sdtEndPr>
      <w:rPr>
        <w:noProof/>
        <w:color w:val="FFFFFF" w:themeColor="background1"/>
      </w:rPr>
    </w:sdtEndPr>
    <w:sdtContent>
      <w:p w14:paraId="6753BBC1" w14:textId="676B56E6" w:rsidR="0064260B" w:rsidRDefault="008478F7">
        <w:pPr>
          <w:pStyle w:val="Footer"/>
          <w:jc w:val="cent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sidR="00B01752">
          <w:rPr>
            <w:noProof/>
            <w:color w:val="FFFFFF" w:themeColor="background1"/>
          </w:rPr>
          <w:t>1</w:t>
        </w:r>
        <w:r>
          <w:rPr>
            <w:noProof/>
            <w:color w:val="FFFFFF" w:themeColor="background1"/>
          </w:rPr>
          <w:fldChar w:fldCharType="end"/>
        </w:r>
      </w:p>
    </w:sdtContent>
  </w:sdt>
  <w:p w14:paraId="1256BC4C" w14:textId="77777777" w:rsidR="0064260B" w:rsidRDefault="006426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BE2407" w14:textId="77777777" w:rsidR="00627AE9" w:rsidRDefault="00627AE9">
      <w:pPr>
        <w:spacing w:after="0" w:line="240" w:lineRule="auto"/>
      </w:pPr>
      <w:r>
        <w:separator/>
      </w:r>
    </w:p>
  </w:footnote>
  <w:footnote w:type="continuationSeparator" w:id="0">
    <w:p w14:paraId="114E2DCE" w14:textId="77777777" w:rsidR="00627AE9" w:rsidRDefault="00627A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461575"/>
      <w:docPartObj>
        <w:docPartGallery w:val="Page Numbers (Top of Page)"/>
        <w:docPartUnique/>
      </w:docPartObj>
    </w:sdtPr>
    <w:sdtEndPr>
      <w:rPr>
        <w:noProof/>
        <w:sz w:val="28"/>
        <w:szCs w:val="28"/>
      </w:rPr>
    </w:sdtEndPr>
    <w:sdtContent>
      <w:p w14:paraId="1C6F1723" w14:textId="517025AE" w:rsidR="001D6BFD" w:rsidRPr="001D6BFD" w:rsidRDefault="001D6BFD">
        <w:pPr>
          <w:pStyle w:val="Header"/>
          <w:jc w:val="center"/>
          <w:rPr>
            <w:sz w:val="28"/>
            <w:szCs w:val="28"/>
          </w:rPr>
        </w:pPr>
        <w:r w:rsidRPr="001D6BFD">
          <w:rPr>
            <w:sz w:val="28"/>
            <w:szCs w:val="28"/>
          </w:rPr>
          <w:fldChar w:fldCharType="begin"/>
        </w:r>
        <w:r w:rsidRPr="001D6BFD">
          <w:rPr>
            <w:sz w:val="28"/>
            <w:szCs w:val="28"/>
          </w:rPr>
          <w:instrText xml:space="preserve"> PAGE   \* MERGEFORMAT </w:instrText>
        </w:r>
        <w:r w:rsidRPr="001D6BFD">
          <w:rPr>
            <w:sz w:val="28"/>
            <w:szCs w:val="28"/>
          </w:rPr>
          <w:fldChar w:fldCharType="separate"/>
        </w:r>
        <w:r w:rsidR="0034348E">
          <w:rPr>
            <w:noProof/>
            <w:sz w:val="28"/>
            <w:szCs w:val="28"/>
          </w:rPr>
          <w:t>2</w:t>
        </w:r>
        <w:r w:rsidRPr="001D6BFD">
          <w:rPr>
            <w:noProof/>
            <w:sz w:val="28"/>
            <w:szCs w:val="28"/>
          </w:rPr>
          <w:fldChar w:fldCharType="end"/>
        </w:r>
      </w:p>
    </w:sdtContent>
  </w:sdt>
  <w:p w14:paraId="4A8D73C1" w14:textId="77777777" w:rsidR="0064260B" w:rsidRDefault="0064260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D27F57" w14:textId="037EF816" w:rsidR="001D6BFD" w:rsidRDefault="001D6BFD">
    <w:pPr>
      <w:pStyle w:val="Header"/>
      <w:jc w:val="center"/>
    </w:pPr>
  </w:p>
  <w:p w14:paraId="16D3A7A1" w14:textId="77777777" w:rsidR="001D6BFD" w:rsidRDefault="001D6B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C44556"/>
    <w:multiLevelType w:val="hybridMultilevel"/>
    <w:tmpl w:val="C6006BBA"/>
    <w:lvl w:ilvl="0" w:tplc="B4D2510C">
      <w:start w:val="1"/>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nsid w:val="553765B0"/>
    <w:multiLevelType w:val="hybridMultilevel"/>
    <w:tmpl w:val="1AE088DE"/>
    <w:lvl w:ilvl="0" w:tplc="8DA4719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755E5B91"/>
    <w:multiLevelType w:val="multilevel"/>
    <w:tmpl w:val="D7A4280C"/>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260B"/>
    <w:rsid w:val="00010DD3"/>
    <w:rsid w:val="000F334E"/>
    <w:rsid w:val="00103FEF"/>
    <w:rsid w:val="00163800"/>
    <w:rsid w:val="001A626D"/>
    <w:rsid w:val="001B3687"/>
    <w:rsid w:val="001D5551"/>
    <w:rsid w:val="001D6BFD"/>
    <w:rsid w:val="002409A1"/>
    <w:rsid w:val="00256816"/>
    <w:rsid w:val="0034348E"/>
    <w:rsid w:val="00346303"/>
    <w:rsid w:val="00395DBD"/>
    <w:rsid w:val="003C2446"/>
    <w:rsid w:val="00466E0B"/>
    <w:rsid w:val="004C1904"/>
    <w:rsid w:val="00524B87"/>
    <w:rsid w:val="00597F62"/>
    <w:rsid w:val="00627AE9"/>
    <w:rsid w:val="00636880"/>
    <w:rsid w:val="0064260B"/>
    <w:rsid w:val="006C1C26"/>
    <w:rsid w:val="006C5DA1"/>
    <w:rsid w:val="00763202"/>
    <w:rsid w:val="007D5283"/>
    <w:rsid w:val="008478F7"/>
    <w:rsid w:val="00871F74"/>
    <w:rsid w:val="008B6B0B"/>
    <w:rsid w:val="00943123"/>
    <w:rsid w:val="00AB7C97"/>
    <w:rsid w:val="00B01752"/>
    <w:rsid w:val="00CD3BDD"/>
    <w:rsid w:val="00CE6E7F"/>
    <w:rsid w:val="00DD326E"/>
    <w:rsid w:val="00E17490"/>
    <w:rsid w:val="00E8246D"/>
    <w:rsid w:val="00F23D54"/>
    <w:rsid w:val="00F50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EA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pPr>
      <w:widowControl w:val="0"/>
      <w:tabs>
        <w:tab w:val="center" w:pos="4680"/>
        <w:tab w:val="right" w:pos="9360"/>
      </w:tabs>
      <w:autoSpaceDE w:val="0"/>
      <w:autoSpaceDN w:val="0"/>
      <w:spacing w:after="0" w:line="240" w:lineRule="auto"/>
    </w:pPr>
    <w:rPr>
      <w:rFonts w:ascii="Times New Roman" w:eastAsia="Times New Roman" w:hAnsi="Times New Roman" w:cs="Times New Roman"/>
    </w:rPr>
  </w:style>
  <w:style w:type="character" w:customStyle="1" w:styleId="HeaderChar">
    <w:name w:val="Header Char"/>
    <w:basedOn w:val="DefaultParagraphFont"/>
    <w:link w:val="Header"/>
    <w:uiPriority w:val="99"/>
    <w:rPr>
      <w:rFonts w:ascii="Times New Roman" w:eastAsia="Times New Roman" w:hAnsi="Times New Roman" w:cs="Times New Roman"/>
    </w:rPr>
  </w:style>
  <w:style w:type="paragraph" w:styleId="Footer">
    <w:name w:val="footer"/>
    <w:basedOn w:val="Normal"/>
    <w:link w:val="FooterChar"/>
    <w:uiPriority w:val="99"/>
    <w:unhideWhenUsed/>
    <w:pPr>
      <w:widowControl w:val="0"/>
      <w:tabs>
        <w:tab w:val="center" w:pos="4680"/>
        <w:tab w:val="right" w:pos="9360"/>
      </w:tabs>
      <w:autoSpaceDE w:val="0"/>
      <w:autoSpaceDN w:val="0"/>
      <w:spacing w:after="0" w:line="240" w:lineRule="auto"/>
    </w:pPr>
    <w:rPr>
      <w:rFonts w:ascii="Times New Roman" w:eastAsia="Times New Roman" w:hAnsi="Times New Roman" w:cs="Times New Roman"/>
    </w:rPr>
  </w:style>
  <w:style w:type="character" w:customStyle="1" w:styleId="FooterChar">
    <w:name w:val="Footer Char"/>
    <w:basedOn w:val="DefaultParagraphFont"/>
    <w:link w:val="Footer"/>
    <w:uiPriority w:val="99"/>
    <w:rPr>
      <w:rFonts w:ascii="Times New Roman" w:eastAsia="Times New Roman" w:hAnsi="Times New Roman" w:cs="Times New Roman"/>
    </w:rPr>
  </w:style>
  <w:style w:type="character" w:customStyle="1" w:styleId="fontstyle01">
    <w:name w:val="fontstyle01"/>
    <w:basedOn w:val="DefaultParagraphFont"/>
    <w:rPr>
      <w:rFonts w:ascii="TimesNewRomanPSMT" w:hAnsi="TimesNewRomanPSMT" w:hint="default"/>
      <w:b w:val="0"/>
      <w:bCs w:val="0"/>
      <w:i w:val="0"/>
      <w:iCs w:val="0"/>
      <w:color w:val="000000"/>
      <w:sz w:val="28"/>
      <w:szCs w:val="28"/>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pPr>
      <w:widowControl w:val="0"/>
      <w:tabs>
        <w:tab w:val="center" w:pos="4680"/>
        <w:tab w:val="right" w:pos="9360"/>
      </w:tabs>
      <w:autoSpaceDE w:val="0"/>
      <w:autoSpaceDN w:val="0"/>
      <w:spacing w:after="0" w:line="240" w:lineRule="auto"/>
    </w:pPr>
    <w:rPr>
      <w:rFonts w:ascii="Times New Roman" w:eastAsia="Times New Roman" w:hAnsi="Times New Roman" w:cs="Times New Roman"/>
    </w:rPr>
  </w:style>
  <w:style w:type="character" w:customStyle="1" w:styleId="HeaderChar">
    <w:name w:val="Header Char"/>
    <w:basedOn w:val="DefaultParagraphFont"/>
    <w:link w:val="Header"/>
    <w:uiPriority w:val="99"/>
    <w:rPr>
      <w:rFonts w:ascii="Times New Roman" w:eastAsia="Times New Roman" w:hAnsi="Times New Roman" w:cs="Times New Roman"/>
    </w:rPr>
  </w:style>
  <w:style w:type="paragraph" w:styleId="Footer">
    <w:name w:val="footer"/>
    <w:basedOn w:val="Normal"/>
    <w:link w:val="FooterChar"/>
    <w:uiPriority w:val="99"/>
    <w:unhideWhenUsed/>
    <w:pPr>
      <w:widowControl w:val="0"/>
      <w:tabs>
        <w:tab w:val="center" w:pos="4680"/>
        <w:tab w:val="right" w:pos="9360"/>
      </w:tabs>
      <w:autoSpaceDE w:val="0"/>
      <w:autoSpaceDN w:val="0"/>
      <w:spacing w:after="0" w:line="240" w:lineRule="auto"/>
    </w:pPr>
    <w:rPr>
      <w:rFonts w:ascii="Times New Roman" w:eastAsia="Times New Roman" w:hAnsi="Times New Roman" w:cs="Times New Roman"/>
    </w:rPr>
  </w:style>
  <w:style w:type="character" w:customStyle="1" w:styleId="FooterChar">
    <w:name w:val="Footer Char"/>
    <w:basedOn w:val="DefaultParagraphFont"/>
    <w:link w:val="Footer"/>
    <w:uiPriority w:val="99"/>
    <w:rPr>
      <w:rFonts w:ascii="Times New Roman" w:eastAsia="Times New Roman" w:hAnsi="Times New Roman" w:cs="Times New Roman"/>
    </w:rPr>
  </w:style>
  <w:style w:type="character" w:customStyle="1" w:styleId="fontstyle01">
    <w:name w:val="fontstyle01"/>
    <w:basedOn w:val="DefaultParagraphFont"/>
    <w:rPr>
      <w:rFonts w:ascii="TimesNewRomanPSMT" w:hAnsi="TimesNewRomanPSMT" w:hint="default"/>
      <w:b w:val="0"/>
      <w:bCs w:val="0"/>
      <w:i w:val="0"/>
      <w:iCs w:val="0"/>
      <w:color w:val="000000"/>
      <w:sz w:val="28"/>
      <w:szCs w:val="28"/>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286</Words>
  <Characters>1636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hongha huongkhe</dc:creator>
  <cp:keywords/>
  <dc:description/>
  <cp:lastModifiedBy>Đinh Quốc Quân</cp:lastModifiedBy>
  <cp:revision>5</cp:revision>
  <cp:lastPrinted>2025-08-24T07:44:00Z</cp:lastPrinted>
  <dcterms:created xsi:type="dcterms:W3CDTF">2026-08-18T07:51:00Z</dcterms:created>
  <dcterms:modified xsi:type="dcterms:W3CDTF">2026-08-19T02:19:00Z</dcterms:modified>
</cp:coreProperties>
</file>